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360" w:tblpY="554"/>
        <w:tblW w:w="5292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 page 1"/>
      </w:tblPr>
      <w:tblGrid>
        <w:gridCol w:w="673"/>
        <w:gridCol w:w="3260"/>
        <w:gridCol w:w="4867"/>
        <w:gridCol w:w="2631"/>
      </w:tblGrid>
      <w:tr w:rsidR="002019C2" w:rsidRPr="00616EA8" w:rsidTr="002019C2">
        <w:tc>
          <w:tcPr>
            <w:tcW w:w="294" w:type="pct"/>
            <w:vMerge w:val="restart"/>
          </w:tcPr>
          <w:p w:rsidR="00616EA8" w:rsidRPr="00315DD2" w:rsidRDefault="00616EA8" w:rsidP="002019C2">
            <w:pPr>
              <w:rPr>
                <w:sz w:val="44"/>
                <w:szCs w:val="44"/>
              </w:rPr>
            </w:pPr>
          </w:p>
        </w:tc>
        <w:tc>
          <w:tcPr>
            <w:tcW w:w="3554" w:type="pct"/>
            <w:gridSpan w:val="2"/>
            <w:vMerge w:val="restart"/>
            <w:shd w:val="clear" w:color="auto" w:fill="1B74BC" w:themeFill="accent1"/>
          </w:tcPr>
          <w:p w:rsidR="00616EA8" w:rsidRPr="00315DD2" w:rsidRDefault="00315DD2" w:rsidP="002019C2">
            <w:pPr>
              <w:pStyle w:val="Title"/>
              <w:rPr>
                <w:sz w:val="44"/>
                <w:szCs w:val="44"/>
              </w:rPr>
            </w:pPr>
            <w:r w:rsidRPr="00315DD2">
              <w:rPr>
                <w:sz w:val="44"/>
                <w:szCs w:val="44"/>
              </w:rPr>
              <w:t>Goodbye Summer Hello Fall</w:t>
            </w:r>
          </w:p>
        </w:tc>
        <w:tc>
          <w:tcPr>
            <w:tcW w:w="1151" w:type="pct"/>
          </w:tcPr>
          <w:p w:rsidR="00616EA8" w:rsidRPr="00616EA8" w:rsidRDefault="00315DD2" w:rsidP="002019C2">
            <w:pPr>
              <w:pStyle w:val="Date"/>
            </w:pPr>
            <w:r>
              <w:t>September 2018</w:t>
            </w:r>
          </w:p>
        </w:tc>
      </w:tr>
      <w:tr w:rsidR="002019C2" w:rsidRPr="00616EA8" w:rsidTr="002019C2">
        <w:trPr>
          <w:trHeight w:val="423"/>
        </w:trPr>
        <w:tc>
          <w:tcPr>
            <w:tcW w:w="294" w:type="pct"/>
            <w:vMerge/>
          </w:tcPr>
          <w:p w:rsidR="00616EA8" w:rsidRPr="00616EA8" w:rsidRDefault="00616EA8" w:rsidP="002019C2"/>
        </w:tc>
        <w:tc>
          <w:tcPr>
            <w:tcW w:w="3554" w:type="pct"/>
            <w:gridSpan w:val="2"/>
            <w:vMerge/>
            <w:shd w:val="clear" w:color="auto" w:fill="1B74BC" w:themeFill="accent1"/>
          </w:tcPr>
          <w:p w:rsidR="00616EA8" w:rsidRPr="00616EA8" w:rsidRDefault="00616EA8" w:rsidP="002019C2"/>
        </w:tc>
        <w:tc>
          <w:tcPr>
            <w:tcW w:w="1151" w:type="pct"/>
          </w:tcPr>
          <w:p w:rsidR="00616EA8" w:rsidRPr="00616EA8" w:rsidRDefault="00616EA8" w:rsidP="002019C2"/>
        </w:tc>
      </w:tr>
      <w:tr w:rsidR="00616EA8" w:rsidRPr="00616EA8" w:rsidTr="002019C2">
        <w:trPr>
          <w:trHeight w:val="1854"/>
        </w:trPr>
        <w:tc>
          <w:tcPr>
            <w:tcW w:w="1720" w:type="pct"/>
            <w:gridSpan w:val="2"/>
          </w:tcPr>
          <w:p w:rsidR="00616EA8" w:rsidRPr="00616EA8" w:rsidRDefault="00315DD2" w:rsidP="002019C2">
            <w:r>
              <w:rPr>
                <w:noProof/>
              </w:rPr>
              <w:drawing>
                <wp:inline distT="0" distB="0" distL="0" distR="0">
                  <wp:extent cx="1907500" cy="17756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th logo 2018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676" cy="184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pct"/>
          </w:tcPr>
          <w:p w:rsidR="00616EA8" w:rsidRDefault="00616EA8" w:rsidP="002019C2"/>
          <w:p w:rsidR="00CD76BA" w:rsidRPr="00616EA8" w:rsidRDefault="00CD76BA" w:rsidP="002019C2"/>
        </w:tc>
        <w:tc>
          <w:tcPr>
            <w:tcW w:w="1151" w:type="pct"/>
          </w:tcPr>
          <w:p w:rsidR="00616EA8" w:rsidRPr="00616EA8" w:rsidRDefault="00DF1A69" w:rsidP="002019C2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86138</wp:posOffset>
                      </wp:positionH>
                      <wp:positionV relativeFrom="paragraph">
                        <wp:posOffset>195566</wp:posOffset>
                      </wp:positionV>
                      <wp:extent cx="1435100" cy="1404620"/>
                      <wp:effectExtent l="0" t="0" r="12700" b="1778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76BA" w:rsidRPr="00CD76BA" w:rsidRDefault="00CD76BA">
                                  <w:pPr>
                                    <w:rPr>
                                      <w:rFonts w:ascii="Bahnschrift Light SemiCondensed" w:hAnsi="Bahnschrift Light SemiCondensed"/>
                                      <w:color w:val="002C87" w:themeColor="text2" w:themeTint="E6"/>
                                    </w:rPr>
                                  </w:pPr>
                                  <w:r w:rsidRPr="00CD76BA">
                                    <w:rPr>
                                      <w:color w:val="002C87" w:themeColor="text2" w:themeTint="E6"/>
                                    </w:rPr>
                                    <w:t xml:space="preserve"> </w:t>
                                  </w:r>
                                  <w:r w:rsidRPr="00CD76BA">
                                    <w:rPr>
                                      <w:rFonts w:ascii="Bahnschrift Light SemiCondensed" w:hAnsi="Bahnschrift Light SemiCondensed"/>
                                      <w:color w:val="002C87" w:themeColor="text2" w:themeTint="E6"/>
                                    </w:rPr>
                                    <w:t xml:space="preserve">        WBS Presents               *Blues Night Open Mic      *First Friday of Every Month *@ The Yodeler                      Hope to see you there </w:t>
                                  </w:r>
                                  <w:r w:rsidRPr="00CD76BA">
                                    <w:rPr>
                                      <w:rFonts w:ascii="Bahnschrift Light SemiCondensed" w:hAnsi="Bahnschrift Light SemiCondensed"/>
                                      <w:color w:val="002C87" w:themeColor="text2" w:themeTint="E6"/>
                                    </w:rP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8pt;margin-top:15.4pt;width:11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iwIwIAAEcEAAAOAAAAZHJzL2Uyb0RvYy54bWysU9uO2yAQfa/Uf0C8N7402YsVZ7XNNlWl&#10;7UXa7QdgjGNUYCiQ2OnX74CzabRtX6r6AYFnOJw5Z2Z5M2pF9sJ5CaamxSynRBgOrTTbmn573Ly5&#10;osQHZlqmwIiaHoSnN6vXr5aDrUQJPahWOIIgxleDrWkfgq2yzPNeaOZnYIXBYAdOs4BHt81axwZE&#10;1yor8/wiG8C11gEX3uPfuylIVwm/6wQPX7rOi0BUTZFbSKtLaxPXbLVk1dYx20t+pMH+gYVm0uCj&#10;J6g7FhjZOfkblJbcgYcuzDjoDLpOcpFqwGqK/EU1Dz2zItWC4nh7ksn/P1j+ef/VEdnWtCwuKTFM&#10;o0mPYgzkHYykjPoM1leY9mAxMYz4G31OtXp7D/y7JwbWPTNbcescDL1gLfIr4s3s7OqE4yNIM3yC&#10;Fp9huwAJaOycjuKhHATR0afDyZtIhccn528XRY4hjrFins8vyuRexqrn69b58EGAJnFTU4fmJ3i2&#10;v/ch0mHVc0p8zYOS7UYqlQ5u26yVI3uGjbJJX6rgRZoyZKjp9aJcTAr8FSJP358gtAzY8Urqml6d&#10;klgVdXtv2tSPgUk17ZGyMkcho3aTimFsxqMxDbQHlNTB1Nk4ibjpwf2kZMCurqn/sWNOUKI+GrTl&#10;upjP4xikw3xxiRoSdx5pziPMcISqaaBk2q5DGp0kmL1F+zYyCRt9npgcuWK3Jr2PkxXH4fycsn7N&#10;/+oJAAD//wMAUEsDBBQABgAIAAAAIQDCUiIQ2wAAAAkBAAAPAAAAZHJzL2Rvd25yZXYueG1sTE/L&#10;TsMwELwj8Q/WInGpqEOiRJDGqaBST5yalrsbb5OIeB1st03/nuUEt52d0Tyq9WxHcUEfBkcKnpcJ&#10;CKTWmYE6BYf99ukFRIiajB4doYIbBljX93eVLo270g4vTewEm1AotYI+xqmUMrQ9Wh2WbkJi7uS8&#10;1ZGh76Tx+srmdpRpkhTS6oE4odcTbnpsv5qzVVB8N9ni49MsaHfbvvvW5mZzyJV6fJjfViAizvFP&#10;DL/1uTrU3OnozmSCGBlnBSsVZAkvYD7NXvlx5CNPE5B1Jf8vqH8AAAD//wMAUEsBAi0AFAAGAAgA&#10;AAAhALaDOJL+AAAA4QEAABMAAAAAAAAAAAAAAAAAAAAAAFtDb250ZW50X1R5cGVzXS54bWxQSwEC&#10;LQAUAAYACAAAACEAOP0h/9YAAACUAQAACwAAAAAAAAAAAAAAAAAvAQAAX3JlbHMvLnJlbHNQSwEC&#10;LQAUAAYACAAAACEAal2YsCMCAABHBAAADgAAAAAAAAAAAAAAAAAuAgAAZHJzL2Uyb0RvYy54bWxQ&#10;SwECLQAUAAYACAAAACEAwlIiENsAAAAJAQAADwAAAAAAAAAAAAAAAAB9BAAAZHJzL2Rvd25yZXYu&#10;eG1sUEsFBgAAAAAEAAQA8wAAAIUFAAAAAA==&#10;">
                      <v:textbox style="mso-fit-shape-to-text:t">
                        <w:txbxContent>
                          <w:p w:rsidR="00CD76BA" w:rsidRPr="00CD76BA" w:rsidRDefault="00CD76BA">
                            <w:pPr>
                              <w:rPr>
                                <w:rFonts w:ascii="Bahnschrift Light SemiCondensed" w:hAnsi="Bahnschrift Light SemiCondensed"/>
                                <w:color w:val="002C87" w:themeColor="text2" w:themeTint="E6"/>
                              </w:rPr>
                            </w:pPr>
                            <w:r w:rsidRPr="00CD76BA">
                              <w:rPr>
                                <w:color w:val="002C87" w:themeColor="text2" w:themeTint="E6"/>
                              </w:rPr>
                              <w:t xml:space="preserve"> </w:t>
                            </w:r>
                            <w:r w:rsidRPr="00CD76BA">
                              <w:rPr>
                                <w:rFonts w:ascii="Bahnschrift Light SemiCondensed" w:hAnsi="Bahnschrift Light SemiCondensed"/>
                                <w:color w:val="002C87" w:themeColor="text2" w:themeTint="E6"/>
                              </w:rPr>
                              <w:t xml:space="preserve">        WBS Presents               *Blues Night Open Mic      *First Friday of Every Month *@ The Yodeler                      Hope to see you there </w:t>
                            </w:r>
                            <w:r w:rsidRPr="00CD76BA">
                              <w:rPr>
                                <w:rFonts w:ascii="Bahnschrift Light SemiCondensed" w:hAnsi="Bahnschrift Light SemiCondensed"/>
                                <w:color w:val="002C87" w:themeColor="text2" w:themeTint="E6"/>
                              </w:rPr>
                              <w:sym w:font="Wingdings" w:char="F04A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16EA8" w:rsidRPr="00616EA8" w:rsidTr="002019C2">
        <w:trPr>
          <w:trHeight w:val="759"/>
        </w:trPr>
        <w:tc>
          <w:tcPr>
            <w:tcW w:w="5000" w:type="pct"/>
            <w:gridSpan w:val="4"/>
          </w:tcPr>
          <w:p w:rsidR="00616EA8" w:rsidRPr="002019C2" w:rsidRDefault="002019C2" w:rsidP="002019C2">
            <w:pPr>
              <w:pStyle w:val="Heading1"/>
            </w:pPr>
            <w:r>
              <w:t xml:space="preserve">        </w:t>
            </w:r>
            <w:r w:rsidR="00F6756E">
              <w:t xml:space="preserve"> </w:t>
            </w:r>
            <w:r>
              <w:t xml:space="preserve"> </w:t>
            </w:r>
            <w:r w:rsidR="000B125D">
              <w:t xml:space="preserve"> </w:t>
            </w:r>
            <w:r w:rsidR="00315DD2" w:rsidRPr="002019C2">
              <w:rPr>
                <w:caps w:val="0"/>
                <w:outline/>
                <w:color w:val="009DD9" w:themeColor="accent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$1,000 raised for </w:t>
            </w:r>
            <w:r w:rsidR="00F5685C" w:rsidRPr="002019C2">
              <w:rPr>
                <w:caps w:val="0"/>
                <w:outline/>
                <w:color w:val="009DD9" w:themeColor="accent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‘Big-T’ </w:t>
            </w:r>
            <w:r w:rsidR="00315DD2" w:rsidRPr="002019C2">
              <w:rPr>
                <w:caps w:val="0"/>
                <w:outline/>
                <w:color w:val="009DD9" w:themeColor="accent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scholarship</w:t>
            </w:r>
            <w:r>
              <w:rPr>
                <w:caps w:val="0"/>
                <w:outline/>
                <w:color w:val="009DD9" w:themeColor="accent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!</w:t>
            </w:r>
          </w:p>
        </w:tc>
      </w:tr>
      <w:tr w:rsidR="009A504D" w:rsidRPr="00616EA8" w:rsidTr="00586F97">
        <w:trPr>
          <w:trHeight w:val="87"/>
        </w:trPr>
        <w:tc>
          <w:tcPr>
            <w:tcW w:w="1720" w:type="pct"/>
            <w:gridSpan w:val="2"/>
            <w:tcMar>
              <w:right w:w="216" w:type="dxa"/>
            </w:tcMar>
          </w:tcPr>
          <w:p w:rsidR="00112292" w:rsidRDefault="00315DD2" w:rsidP="002019C2">
            <w:r w:rsidRPr="00B24528">
              <w:rPr>
                <w:b/>
              </w:rPr>
              <w:t>WBS will give a</w:t>
            </w:r>
            <w:r w:rsidR="006705C2" w:rsidRPr="00B24528">
              <w:rPr>
                <w:b/>
              </w:rPr>
              <w:t xml:space="preserve">way a </w:t>
            </w:r>
            <w:r w:rsidR="00B24528" w:rsidRPr="00B24528">
              <w:rPr>
                <w:b/>
              </w:rPr>
              <w:t>$</w:t>
            </w:r>
            <w:r w:rsidR="006705C2" w:rsidRPr="00B24528">
              <w:rPr>
                <w:b/>
              </w:rPr>
              <w:t xml:space="preserve">1,000 </w:t>
            </w:r>
            <w:r w:rsidR="006705C2">
              <w:t>scholarship award during</w:t>
            </w:r>
            <w:r>
              <w:t xml:space="preserve"> the annual </w:t>
            </w:r>
            <w:r w:rsidR="00112292">
              <w:t>Christmas Performance</w:t>
            </w:r>
            <w:r>
              <w:t xml:space="preserve"> December </w:t>
            </w:r>
            <w:r w:rsidR="006705C2">
              <w:t>15</w:t>
            </w:r>
            <w:r w:rsidR="006705C2" w:rsidRPr="006705C2">
              <w:rPr>
                <w:vertAlign w:val="superscript"/>
              </w:rPr>
              <w:t>th</w:t>
            </w:r>
            <w:r w:rsidR="006705C2">
              <w:t xml:space="preserve"> at the Jones Chateau. The WBS Scholarship committee (Gold and Lifeti</w:t>
            </w:r>
            <w:r w:rsidR="00112292">
              <w:t>me Members) will select from applications submitted by current 1</w:t>
            </w:r>
            <w:r w:rsidR="00112292" w:rsidRPr="00112292">
              <w:rPr>
                <w:vertAlign w:val="superscript"/>
              </w:rPr>
              <w:t>st</w:t>
            </w:r>
            <w:r w:rsidR="00112292">
              <w:t xml:space="preserve"> -12</w:t>
            </w:r>
            <w:r w:rsidR="00112292" w:rsidRPr="00112292">
              <w:rPr>
                <w:vertAlign w:val="superscript"/>
              </w:rPr>
              <w:t>th</w:t>
            </w:r>
            <w:r w:rsidR="00112292">
              <w:t xml:space="preserve"> grade Keyboard Art students </w:t>
            </w:r>
            <w:hyperlink r:id="rId11" w:history="1">
              <w:r w:rsidR="00112292" w:rsidRPr="005C2035">
                <w:rPr>
                  <w:rStyle w:val="Hyperlink"/>
                </w:rPr>
                <w:t>http://www.keyboardart.com/</w:t>
              </w:r>
            </w:hyperlink>
          </w:p>
          <w:p w:rsidR="00616EA8" w:rsidRDefault="006705C2" w:rsidP="002019C2">
            <w:r>
              <w:t xml:space="preserve"> </w:t>
            </w:r>
            <w:r w:rsidR="00112292">
              <w:t xml:space="preserve">…based on 1) Financial need, 2) A Blues Essay, 3) Extracurricular activities, and 4) A letter of recommendation/Talent. </w:t>
            </w:r>
            <w:r w:rsidR="00F5685C">
              <w:t>The scholarship is named after Blue’s legend Terry ‘Big T’ Derou</w:t>
            </w:r>
            <w:r w:rsidR="004F5D03">
              <w:t>e</w:t>
            </w:r>
            <w:r w:rsidR="00F5685C">
              <w:t xml:space="preserve">n. </w:t>
            </w:r>
            <w:r w:rsidR="00112292">
              <w:t>This is something all WBS Members can take pride in. Thanks You!</w:t>
            </w:r>
          </w:p>
          <w:p w:rsidR="006D2ECF" w:rsidRPr="00616EA8" w:rsidRDefault="006D2ECF" w:rsidP="002019C2">
            <w:r w:rsidRPr="00616EA8">
              <w:rPr>
                <w:noProof/>
              </w:rPr>
              <w:drawing>
                <wp:inline distT="0" distB="0" distL="0" distR="0" wp14:anchorId="333B4C53" wp14:editId="04EBEDB7">
                  <wp:extent cx="2275367" cy="2275367"/>
                  <wp:effectExtent l="0" t="0" r="0" b="0"/>
                  <wp:docPr id="2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589" cy="231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pct"/>
            <w:tcMar>
              <w:right w:w="216" w:type="dxa"/>
            </w:tcMar>
          </w:tcPr>
          <w:p w:rsidR="00616EA8" w:rsidRDefault="00B334B0" w:rsidP="002019C2">
            <w:r w:rsidRPr="004E0917">
              <w:rPr>
                <w:b/>
              </w:rPr>
              <w:t>The summer Chuck Alvarez concert</w:t>
            </w:r>
            <w:r>
              <w:t xml:space="preserve"> was as educational, inspirational and entertaining as advertised. </w:t>
            </w:r>
            <w:r w:rsidR="006D2ECF">
              <w:t xml:space="preserve">Thanks for all the great feedback. </w:t>
            </w:r>
            <w:r w:rsidR="00192185">
              <w:t>Check out the pictures here:</w:t>
            </w:r>
            <w:r w:rsidR="006D2ECF">
              <w:t xml:space="preserve"> </w:t>
            </w:r>
            <w:hyperlink r:id="rId13" w:history="1">
              <w:r w:rsidR="006D2ECF" w:rsidRPr="005C2035">
                <w:rPr>
                  <w:rStyle w:val="Hyperlink"/>
                </w:rPr>
                <w:t>https://www.wrightwoodblues.org/gallery/july-14th-2018/</w:t>
              </w:r>
            </w:hyperlink>
          </w:p>
          <w:p w:rsidR="006D2ECF" w:rsidRDefault="00F5685C" w:rsidP="002019C2">
            <w:r>
              <w:t>BTW, i</w:t>
            </w:r>
            <w:r w:rsidR="006D2ECF">
              <w:t>f you haven’t received you</w:t>
            </w:r>
            <w:r w:rsidR="002261ED">
              <w:t>r</w:t>
            </w:r>
            <w:bookmarkStart w:id="0" w:name="_GoBack"/>
            <w:bookmarkEnd w:id="0"/>
            <w:r w:rsidR="006D2ECF">
              <w:t xml:space="preserve"> WBS membership gift, you soon will,</w:t>
            </w:r>
            <w:r w:rsidR="002019C2">
              <w:t xml:space="preserve"> as </w:t>
            </w:r>
            <w:r w:rsidR="00586F97">
              <w:t>Ric continues</w:t>
            </w:r>
            <w:r w:rsidR="006D2ECF">
              <w:t xml:space="preserve"> shipping!  </w:t>
            </w:r>
          </w:p>
          <w:p w:rsidR="00F5685C" w:rsidRDefault="00F5685C" w:rsidP="002019C2">
            <w:r w:rsidRPr="004E0917">
              <w:rPr>
                <w:b/>
              </w:rPr>
              <w:t>We now look ahead</w:t>
            </w:r>
            <w:r>
              <w:t xml:space="preserve"> in support of “Gayle Live” September 15</w:t>
            </w:r>
            <w:r w:rsidRPr="00F5685C">
              <w:rPr>
                <w:vertAlign w:val="superscript"/>
              </w:rPr>
              <w:t>th</w:t>
            </w:r>
            <w:r>
              <w:t xml:space="preserve"> &amp; 16</w:t>
            </w:r>
            <w:r w:rsidRPr="00F5685C">
              <w:rPr>
                <w:vertAlign w:val="superscript"/>
              </w:rPr>
              <w:t>th</w:t>
            </w:r>
            <w:r>
              <w:t xml:space="preserve"> (you’ll be kicking yourself if you miss it) Keyboard Arts’ ‘Jazz n Cheese’ September 22</w:t>
            </w:r>
            <w:r w:rsidRPr="00F5685C">
              <w:rPr>
                <w:vertAlign w:val="superscript"/>
              </w:rPr>
              <w:t>nd</w:t>
            </w:r>
            <w:r>
              <w:t xml:space="preserve"> and the Wrightwood Literary Festival September 29</w:t>
            </w:r>
            <w:r w:rsidRPr="00F5685C">
              <w:rPr>
                <w:vertAlign w:val="superscript"/>
              </w:rPr>
              <w:t>th</w:t>
            </w:r>
            <w:r>
              <w:t>-30</w:t>
            </w:r>
            <w:r w:rsidRPr="00F5685C">
              <w:rPr>
                <w:vertAlign w:val="superscript"/>
              </w:rPr>
              <w:t>th</w:t>
            </w:r>
            <w:r>
              <w:t xml:space="preserve"> </w:t>
            </w:r>
            <w:hyperlink r:id="rId14" w:history="1">
              <w:r w:rsidRPr="005C2035">
                <w:rPr>
                  <w:rStyle w:val="Hyperlink"/>
                </w:rPr>
                <w:t>https://www.wrightwoodlitfest.com/</w:t>
              </w:r>
            </w:hyperlink>
          </w:p>
          <w:p w:rsidR="002019C2" w:rsidRDefault="002019C2" w:rsidP="002019C2">
            <w:r w:rsidRPr="00B24528">
              <w:t>WBS will begin</w:t>
            </w:r>
            <w:r w:rsidRPr="00B24528">
              <w:rPr>
                <w:b/>
              </w:rPr>
              <w:t xml:space="preserve"> search for a </w:t>
            </w:r>
            <w:r w:rsidR="00B24528" w:rsidRPr="00B24528">
              <w:rPr>
                <w:b/>
              </w:rPr>
              <w:t>new</w:t>
            </w:r>
            <w:r w:rsidR="00B24528">
              <w:t xml:space="preserve"> </w:t>
            </w:r>
            <w:r w:rsidR="00B24528" w:rsidRPr="00B24528">
              <w:rPr>
                <w:b/>
              </w:rPr>
              <w:t>treasurer</w:t>
            </w:r>
            <w:r w:rsidR="00B24528">
              <w:t xml:space="preserve"> as outgoing treasurer and arguably one of Wrightwood’s most valuable players, Dianna, relocates to Arizona! We can’t thank Dianna and Larry enough for their friendship.  </w:t>
            </w:r>
          </w:p>
          <w:p w:rsidR="00B24528" w:rsidRPr="00F6756E" w:rsidRDefault="00B24528" w:rsidP="002019C2">
            <w:pPr>
              <w:rPr>
                <w:b/>
              </w:rPr>
            </w:pPr>
            <w:r w:rsidRPr="00F6756E">
              <w:rPr>
                <w:b/>
              </w:rPr>
              <w:t xml:space="preserve">Yve Evans and the Ron </w:t>
            </w:r>
            <w:r w:rsidR="00F6756E" w:rsidRPr="00F6756E">
              <w:rPr>
                <w:b/>
              </w:rPr>
              <w:t>Kobayashi Trio (Save the date: October 13</w:t>
            </w:r>
            <w:r w:rsidR="00F6756E" w:rsidRPr="00F6756E">
              <w:rPr>
                <w:b/>
                <w:vertAlign w:val="superscript"/>
              </w:rPr>
              <w:t>th</w:t>
            </w:r>
            <w:r w:rsidR="00F6756E" w:rsidRPr="00F6756E">
              <w:rPr>
                <w:b/>
              </w:rPr>
              <w:t>)</w:t>
            </w:r>
          </w:p>
          <w:p w:rsidR="00F5685C" w:rsidRPr="00616EA8" w:rsidRDefault="00536CD2" w:rsidP="002019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2432198</wp:posOffset>
                      </wp:positionH>
                      <wp:positionV relativeFrom="paragraph">
                        <wp:posOffset>536871</wp:posOffset>
                      </wp:positionV>
                      <wp:extent cx="212651" cy="744279"/>
                      <wp:effectExtent l="57150" t="38100" r="35560" b="17780"/>
                      <wp:wrapNone/>
                      <wp:docPr id="55" name="Straight Arrow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2651" cy="74427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9C9D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5" o:spid="_x0000_s1026" type="#_x0000_t32" style="position:absolute;margin-left:191.5pt;margin-top:42.25pt;width:16.75pt;height:58.6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Co25AEAABoEAAAOAAAAZHJzL2Uyb0RvYy54bWysU02PEzEMvSPxH6Lc6Uyr7S5Una5Ql48D&#10;gopduGczyUykfMkxnfbf42SmA2IREoiL5cR+tt+Ls709OcuOCpIJvuHLRc2Z8jK0xncN//Lw9sVL&#10;zhIK3wobvGr4WSV+u3v+bDvEjVqFPthWAaMiPm2G2PAeMW6qKsleOZEWISpPQR3ACaQjdFULYqDq&#10;zlarur6uhgBthCBVSnR7Nwb5rtTXWkn8pHVSyGzDaTYsFop9zLbabcWmAxF7I6cxxD9M4YTx1HQu&#10;dSdQsG9gnpRyRkJIQeNCBlcFrY1UhQOxWda/sLnvRVSFC4mT4ixT+n9l5cfjAZhpG75ec+aFoze6&#10;RxCm65G9BggD2wfvSccAjFJIryGmDcH2/gDTKcUDZPInDY5pa+J7WgVevK/ZyzGiyk5F9/Osuzoh&#10;k3S5Wq6u1wSQFLq5ulrdvMp9qrFgBkdI+E4Fx7LT8DQNOE82thDHDwlH4AWQwdZni8LYN75leI5E&#10;EcEI31k19ckpVeY1Mikenq0a4Z+VJoVozrFN2U21t8COgrZKSKk8LudKlJ1h2lg7A+siwR+BU36G&#10;qrK3fwOeEaVz8DiDnfEBftcdT5eR9Zh/UWDknSV4DO25vHGRhhawvMn0WfKG/3wu8B9fevcdAAD/&#10;/wMAUEsDBBQABgAIAAAAIQDjjtqz4AAAAAoBAAAPAAAAZHJzL2Rvd25yZXYueG1sTI/NTsMwEITv&#10;SLyDtUjcqJP+JiFOhSIqwQ0KD7CNlyQQ22nstKFPz3KC26xmNPtNvp1MJ040+NZZBfEsAkG2crq1&#10;tYL3t91dAsIHtBo7Z0nBN3nYFtdXOWbane0rnfahFlxifYYKmhD6TEpfNWTQz1xPlr0PNxgMfA61&#10;1AOeudx0ch5Fa2mwtfyhwZ7Khqqv/WgUHKfy8/GS4u7pZXM5PrdlOparVKnbm+nhHkSgKfyF4Ref&#10;0aFgpoMbrfaiU7BIFrwlKEiWKxAcWMZrFgcF8yjegCxy+X9C8QMAAP//AwBQSwECLQAUAAYACAAA&#10;ACEAtoM4kv4AAADhAQAAEwAAAAAAAAAAAAAAAAAAAAAAW0NvbnRlbnRfVHlwZXNdLnhtbFBLAQIt&#10;ABQABgAIAAAAIQA4/SH/1gAAAJQBAAALAAAAAAAAAAAAAAAAAC8BAABfcmVscy8ucmVsc1BLAQIt&#10;ABQABgAIAAAAIQC1RCo25AEAABoEAAAOAAAAAAAAAAAAAAAAAC4CAABkcnMvZTJvRG9jLnhtbFBL&#10;AQItABQABgAIAAAAIQDjjtqz4AAAAAoBAAAPAAAAAAAAAAAAAAAAAD4EAABkcnMvZG93bnJldi54&#10;bWxQSwUGAAAAAAQABADzAAAASwUAAAAA&#10;" strokecolor="#1b74bc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784727</wp:posOffset>
                      </wp:positionH>
                      <wp:positionV relativeFrom="paragraph">
                        <wp:posOffset>537358</wp:posOffset>
                      </wp:positionV>
                      <wp:extent cx="425302" cy="659218"/>
                      <wp:effectExtent l="38100" t="38100" r="32385" b="2667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25302" cy="6592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E09BB" id="Straight Arrow Connector 53" o:spid="_x0000_s1026" type="#_x0000_t32" style="position:absolute;margin-left:61.8pt;margin-top:42.3pt;width:33.5pt;height:51.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rx5QEAABoEAAAOAAAAZHJzL2Uyb0RvYy54bWysU02PEzEMvSPxH6Lc6Uxn6WqpOl2hLh8H&#10;BBW7cM9mkk6kfMkxnfbf42SmA2IREoiL5cR+tt+Ls7k9OcuOCpIJvuXLRc2Z8jJ0xh9a/uXh7Ysb&#10;zhIK3wkbvGr5WSV+u33+bDPEtWpCH2yngFERn9ZDbHmPGNdVlWSvnEiLEJWnoA7gBNIRDlUHYqDq&#10;zlZNXV9XQ4AuQpAqJbq9G4N8W+prrSR+0jopZLblNBsWC8U+ZlttN2J9ABF7I6cxxD9M4YTx1HQu&#10;dSdQsG9gnpRyRkJIQeNCBlcFrY1UhQOxWda/sLnvRVSFC4mT4ixT+n9l5cfjHpjpWr664swLR290&#10;jyDMoUf2GiAMbBe8Jx0DMEohvYaY1gTb+T1MpxT3kMmfNDimrYnvaRV48b5mL8eIKjsV3c+z7uqE&#10;TNLly2Z1VTecSQpdr141y5vcpxoLZnCEhO9UcCw7LU/TgPNkYwtx/JBwBF4AGWx9tiiMfeM7hudI&#10;FBGM8Aerpj45pcq8RibFw7NVI/yz0qQQzTm2KbupdhbYUdBWCSmVx+VcibIzTBtrZ2BdJPgjcMrP&#10;UFX29m/AM6J0Dh5nsDM+wO+64+kysh7zLwqMvLMEj6E7lzcu0tACljeZPkve8J/PBf7jS2+/AwAA&#10;//8DAFBLAwQUAAYACAAAACEAMJlHG94AAAAKAQAADwAAAGRycy9kb3ducmV2LnhtbEyPwU7DQAxE&#10;70j8w8pI3OiGUkoSsqlQRCW4lcIHuIlJAllvmt20oV+Pe4KTZ+TR+DlbTbZTBxp869jA7SwCRVy6&#10;quXawMf7+iYG5QNyhZ1jMvBDHlb55UWGaeWO/EaHbaiVlLBP0UATQp9q7cuGLPqZ64ll9+kGi0Hs&#10;UOtqwKOU207Po2ipLbYsFxrsqWio/N6O1sB+Kr6eTwmuXzYPp/1rWyRjcZ8Yc301PT2CCjSFvzCc&#10;8QUdcmHauZErrzrx87ulRA3EC5nnQBKJ2ImI4wXoPNP/X8h/AQAA//8DAFBLAQItABQABgAIAAAA&#10;IQC2gziS/gAAAOEBAAATAAAAAAAAAAAAAAAAAAAAAABbQ29udGVudF9UeXBlc10ueG1sUEsBAi0A&#10;FAAGAAgAAAAhADj9If/WAAAAlAEAAAsAAAAAAAAAAAAAAAAALwEAAF9yZWxzLy5yZWxzUEsBAi0A&#10;FAAGAAgAAAAhALylevHlAQAAGgQAAA4AAAAAAAAAAAAAAAAALgIAAGRycy9lMm9Eb2MueG1sUEsB&#10;Ai0AFAAGAAgAAAAhADCZRxveAAAACgEAAA8AAAAAAAAAAAAAAAAAPwQAAGRycy9kb3ducmV2Lnht&#10;bFBLBQYAAAAABAAEAPMAAABKBQAAAAA=&#10;" strokecolor="#1b74bc [3204]" strokeweight=".5pt">
                      <v:stroke endarrow="block" joinstyle="miter"/>
                    </v:shape>
                  </w:pict>
                </mc:Fallback>
              </mc:AlternateContent>
            </w:r>
            <w:r w:rsidR="002019C2">
              <w:rPr>
                <w:noProof/>
              </w:rPr>
              <w:drawing>
                <wp:inline distT="0" distB="0" distL="0" distR="0">
                  <wp:extent cx="1556910" cy="871870"/>
                  <wp:effectExtent l="0" t="0" r="5715" b="444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download (1)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691" cy="884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56E">
              <w:rPr>
                <w:noProof/>
              </w:rPr>
              <w:drawing>
                <wp:inline distT="0" distB="0" distL="0" distR="0">
                  <wp:extent cx="1107060" cy="829226"/>
                  <wp:effectExtent l="0" t="0" r="0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489" cy="874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pct"/>
            <w:vMerge w:val="restart"/>
            <w:shd w:val="clear" w:color="auto" w:fill="009DD9" w:themeFill="accent2"/>
            <w:tcMar>
              <w:left w:w="216" w:type="dxa"/>
              <w:right w:w="216" w:type="dxa"/>
            </w:tcMar>
          </w:tcPr>
          <w:p w:rsidR="00616EA8" w:rsidRPr="00846950" w:rsidRDefault="00F6756E" w:rsidP="002019C2">
            <w:pPr>
              <w:pStyle w:val="Heading1Alt"/>
              <w:rPr>
                <w:sz w:val="52"/>
                <w:szCs w:val="52"/>
              </w:rPr>
            </w:pPr>
            <w:r w:rsidRPr="00846950">
              <w:rPr>
                <w:sz w:val="52"/>
                <w:szCs w:val="52"/>
              </w:rPr>
              <w:t>October 13</w:t>
            </w:r>
            <w:r w:rsidRPr="00846950">
              <w:rPr>
                <w:sz w:val="52"/>
                <w:szCs w:val="52"/>
                <w:vertAlign w:val="superscript"/>
              </w:rPr>
              <w:t xml:space="preserve"> </w:t>
            </w:r>
            <w:r w:rsidRPr="00846950">
              <w:rPr>
                <w:sz w:val="52"/>
                <w:szCs w:val="52"/>
              </w:rPr>
              <w:t>will be Show of Shows</w:t>
            </w:r>
          </w:p>
          <w:p w:rsidR="00616EA8" w:rsidRPr="00616EA8" w:rsidRDefault="00F6756E" w:rsidP="002019C2">
            <w:pPr>
              <w:pStyle w:val="StoryHighlight"/>
            </w:pPr>
            <w:r w:rsidRPr="00846950">
              <w:rPr>
                <w:i w:val="0"/>
              </w:rPr>
              <w:t>Not one, but TWO</w:t>
            </w:r>
            <w:r w:rsidR="00846950" w:rsidRPr="00846950">
              <w:rPr>
                <w:i w:val="0"/>
              </w:rPr>
              <w:t xml:space="preserve"> world class acts </w:t>
            </w:r>
            <w:r w:rsidRPr="00846950">
              <w:rPr>
                <w:i w:val="0"/>
              </w:rPr>
              <w:t xml:space="preserve">share </w:t>
            </w:r>
            <w:r w:rsidR="00846950" w:rsidRPr="00846950">
              <w:rPr>
                <w:i w:val="0"/>
              </w:rPr>
              <w:t>the Chateau stage October 13</w:t>
            </w:r>
            <w:r w:rsidR="00846950" w:rsidRPr="00846950">
              <w:rPr>
                <w:i w:val="0"/>
                <w:vertAlign w:val="superscript"/>
              </w:rPr>
              <w:t>th</w:t>
            </w:r>
            <w:r w:rsidR="00846950" w:rsidRPr="00846950">
              <w:rPr>
                <w:i w:val="0"/>
              </w:rPr>
              <w:t xml:space="preserve">. The incomparable </w:t>
            </w:r>
            <w:r w:rsidR="00846950" w:rsidRPr="00536CD2">
              <w:rPr>
                <w:i w:val="0"/>
                <w:u w:val="single"/>
              </w:rPr>
              <w:t>Yve Evans</w:t>
            </w:r>
            <w:r w:rsidR="00846950" w:rsidRPr="00846950">
              <w:rPr>
                <w:i w:val="0"/>
              </w:rPr>
              <w:t xml:space="preserve"> who performed here in 2015 will return, but instead of playing piano, she will be backed by the </w:t>
            </w:r>
            <w:r w:rsidR="00846950" w:rsidRPr="00536CD2">
              <w:rPr>
                <w:i w:val="0"/>
                <w:u w:val="single"/>
              </w:rPr>
              <w:t>Ron Kobayashi Trio</w:t>
            </w:r>
            <w:r w:rsidR="00846950" w:rsidRPr="00846950">
              <w:rPr>
                <w:i w:val="0"/>
              </w:rPr>
              <w:t xml:space="preserve">. </w:t>
            </w:r>
            <w:r w:rsidR="00846950">
              <w:t>This was actually a booking error in that I put feelers out to both acts and both simultaneously responded “yes.” You’re welcome -Greg</w:t>
            </w:r>
          </w:p>
          <w:p w:rsidR="00616EA8" w:rsidRPr="00616EA8" w:rsidRDefault="00616EA8" w:rsidP="002019C2"/>
        </w:tc>
      </w:tr>
      <w:tr w:rsidR="00616EA8" w:rsidRPr="00616EA8" w:rsidTr="00536CD2">
        <w:trPr>
          <w:trHeight w:val="87"/>
        </w:trPr>
        <w:tc>
          <w:tcPr>
            <w:tcW w:w="3849" w:type="pct"/>
            <w:gridSpan w:val="3"/>
          </w:tcPr>
          <w:p w:rsidR="00536CD2" w:rsidRDefault="00846950" w:rsidP="002019C2">
            <w:pPr>
              <w:pStyle w:val="NoSpacing"/>
              <w:rPr>
                <w:color w:val="57585B"/>
                <w:sz w:val="20"/>
                <w:szCs w:val="20"/>
              </w:rPr>
            </w:pPr>
            <w:r>
              <w:rPr>
                <w:color w:val="57585B"/>
                <w:sz w:val="20"/>
                <w:szCs w:val="20"/>
              </w:rPr>
              <w:t>Yve w</w:t>
            </w:r>
            <w:r w:rsidR="00586F97">
              <w:rPr>
                <w:color w:val="57585B"/>
                <w:sz w:val="20"/>
                <w:szCs w:val="20"/>
              </w:rPr>
              <w:t>ill make you, laugh, cry, sing,</w:t>
            </w:r>
            <w:r w:rsidR="00CD76BA">
              <w:rPr>
                <w:color w:val="57585B"/>
                <w:sz w:val="20"/>
                <w:szCs w:val="20"/>
              </w:rPr>
              <w:t xml:space="preserve"> love…</w:t>
            </w:r>
            <w:r>
              <w:rPr>
                <w:color w:val="57585B"/>
                <w:sz w:val="20"/>
                <w:szCs w:val="20"/>
              </w:rPr>
              <w:t xml:space="preserve">.  </w:t>
            </w:r>
            <w:r w:rsidR="00536CD2">
              <w:rPr>
                <w:color w:val="57585B"/>
                <w:sz w:val="20"/>
                <w:szCs w:val="20"/>
              </w:rPr>
              <w:t xml:space="preserve"> </w:t>
            </w:r>
            <w:r>
              <w:rPr>
                <w:color w:val="57585B"/>
                <w:sz w:val="20"/>
                <w:szCs w:val="20"/>
              </w:rPr>
              <w:t xml:space="preserve"> </w:t>
            </w:r>
            <w:r w:rsidR="00586F97">
              <w:rPr>
                <w:color w:val="57585B"/>
                <w:sz w:val="20"/>
                <w:szCs w:val="20"/>
              </w:rPr>
              <w:t xml:space="preserve">   </w:t>
            </w:r>
            <w:r>
              <w:rPr>
                <w:color w:val="57585B"/>
                <w:sz w:val="20"/>
                <w:szCs w:val="20"/>
              </w:rPr>
              <w:t>Ron’s drummer</w:t>
            </w:r>
            <w:r w:rsidR="00CD76BA">
              <w:rPr>
                <w:color w:val="57585B"/>
                <w:sz w:val="20"/>
                <w:szCs w:val="20"/>
              </w:rPr>
              <w:t>,</w:t>
            </w:r>
            <w:r>
              <w:rPr>
                <w:color w:val="57585B"/>
                <w:sz w:val="20"/>
                <w:szCs w:val="20"/>
              </w:rPr>
              <w:t xml:space="preserve"> Steve Dixon &amp; are old college </w:t>
            </w:r>
            <w:r w:rsidR="00536CD2">
              <w:rPr>
                <w:color w:val="57585B"/>
                <w:sz w:val="20"/>
                <w:szCs w:val="20"/>
              </w:rPr>
              <w:t xml:space="preserve"> </w:t>
            </w:r>
          </w:p>
          <w:p w:rsidR="00536CD2" w:rsidRDefault="00536CD2" w:rsidP="002019C2">
            <w:pPr>
              <w:pStyle w:val="NoSpacing"/>
              <w:rPr>
                <w:color w:val="57585B"/>
                <w:sz w:val="20"/>
                <w:szCs w:val="20"/>
              </w:rPr>
            </w:pPr>
            <w:r>
              <w:rPr>
                <w:color w:val="57585B"/>
                <w:sz w:val="20"/>
                <w:szCs w:val="20"/>
              </w:rPr>
              <w:t xml:space="preserve">                                                                               friends</w:t>
            </w:r>
            <w:r w:rsidR="00846950">
              <w:rPr>
                <w:color w:val="57585B"/>
                <w:sz w:val="20"/>
                <w:szCs w:val="20"/>
              </w:rPr>
              <w:t>.</w:t>
            </w:r>
            <w:r>
              <w:rPr>
                <w:color w:val="57585B"/>
                <w:sz w:val="20"/>
                <w:szCs w:val="20"/>
              </w:rPr>
              <w:t xml:space="preserve"> I don’t know why Ron is posing with Chris  </w:t>
            </w:r>
          </w:p>
          <w:p w:rsidR="00616EA8" w:rsidRPr="00616EA8" w:rsidRDefault="00536CD2" w:rsidP="002019C2">
            <w:pPr>
              <w:pStyle w:val="NoSpacing"/>
              <w:rPr>
                <w:color w:val="57585B"/>
                <w:sz w:val="20"/>
                <w:szCs w:val="20"/>
              </w:rPr>
            </w:pPr>
            <w:r>
              <w:rPr>
                <w:color w:val="57585B"/>
                <w:sz w:val="20"/>
                <w:szCs w:val="20"/>
              </w:rPr>
              <w:t xml:space="preserve">                                                                               Rock, but why not put it here anyway. </w:t>
            </w:r>
          </w:p>
        </w:tc>
        <w:tc>
          <w:tcPr>
            <w:tcW w:w="1151" w:type="pct"/>
            <w:vMerge/>
            <w:shd w:val="clear" w:color="auto" w:fill="009DD9" w:themeFill="accent2"/>
          </w:tcPr>
          <w:p w:rsidR="00616EA8" w:rsidRPr="00616EA8" w:rsidRDefault="00616EA8" w:rsidP="002019C2"/>
        </w:tc>
      </w:tr>
    </w:tbl>
    <w:p w:rsidR="00310CBF" w:rsidRPr="00847CB0" w:rsidRDefault="00310CBF" w:rsidP="00586F97">
      <w:pPr>
        <w:pStyle w:val="NoSpacing"/>
        <w:rPr>
          <w:sz w:val="10"/>
        </w:rPr>
      </w:pPr>
    </w:p>
    <w:sectPr w:rsidR="00310CBF" w:rsidRPr="00847CB0" w:rsidSect="00586F97">
      <w:footerReference w:type="default" r:id="rId17"/>
      <w:headerReference w:type="first" r:id="rId18"/>
      <w:footerReference w:type="first" r:id="rId19"/>
      <w:type w:val="continuous"/>
      <w:pgSz w:w="12240" w:h="15840" w:code="1"/>
      <w:pgMar w:top="-360" w:right="720" w:bottom="720" w:left="720" w:header="72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9C" w:rsidRDefault="0008479C" w:rsidP="00C03D04">
      <w:r>
        <w:separator/>
      </w:r>
    </w:p>
  </w:endnote>
  <w:endnote w:type="continuationSeparator" w:id="0">
    <w:p w:rsidR="0008479C" w:rsidRDefault="0008479C" w:rsidP="00C0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4D" w:rsidRDefault="009A50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522837E" wp14:editId="181B3518">
              <wp:simplePos x="0" y="0"/>
              <wp:positionH relativeFrom="page">
                <wp:posOffset>-30480</wp:posOffset>
              </wp:positionH>
              <wp:positionV relativeFrom="page">
                <wp:posOffset>8230870</wp:posOffset>
              </wp:positionV>
              <wp:extent cx="7827938" cy="1828800"/>
              <wp:effectExtent l="0" t="0" r="1905" b="0"/>
              <wp:wrapNone/>
              <wp:docPr id="22" name="Freeform 6" descr="Background bottom accent, second 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27938" cy="1828800"/>
                      </a:xfrm>
                      <a:custGeom>
                        <a:avLst/>
                        <a:gdLst>
                          <a:gd name="T0" fmla="*/ 0 w 12230"/>
                          <a:gd name="T1" fmla="*/ 3285 h 3286"/>
                          <a:gd name="T2" fmla="*/ 12229 w 12230"/>
                          <a:gd name="T3" fmla="*/ 3285 h 3286"/>
                          <a:gd name="T4" fmla="*/ 12229 w 12230"/>
                          <a:gd name="T5" fmla="*/ 0 h 3286"/>
                          <a:gd name="T6" fmla="*/ 0 w 12230"/>
                          <a:gd name="T7" fmla="*/ 0 h 3286"/>
                          <a:gd name="T8" fmla="*/ 0 w 12230"/>
                          <a:gd name="T9" fmla="*/ 3285 h 32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30" h="3286">
                            <a:moveTo>
                              <a:pt x="0" y="3285"/>
                            </a:moveTo>
                            <a:lnTo>
                              <a:pt x="12229" y="3285"/>
                            </a:lnTo>
                            <a:lnTo>
                              <a:pt x="12229" y="0"/>
                            </a:lnTo>
                            <a:lnTo>
                              <a:pt x="0" y="0"/>
                            </a:lnTo>
                            <a:lnTo>
                              <a:pt x="0" y="3285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85000"/>
                          <a:alpha val="5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FE43B4" id="Freeform 6" o:spid="_x0000_s1026" alt="Background bottom accent, second page" style="position:absolute;margin-left:-2.4pt;margin-top:648.1pt;width:616.35pt;height:2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230,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+QJQMAAOsHAAAOAAAAZHJzL2Uyb0RvYy54bWysVW1v0zAQ/o7Ef7D8EcHy0nZto6UTbBpC&#10;GjBp5Qe4jvOiJbax3abj13O2kzQb66gQXxLb9+Tx3T2Xu4vLfVOjHVO6EjzF0VmIEeNUZBUvUvxj&#10;ffNhgZE2hGekFpyl+JFpfLl6++ailQmLRSnqjCkEJFwnrUxxaYxMgkDTkjVEnwnJOBhzoRpiYKuK&#10;IFOkBfamDuIwPA9aoTKpBGVaw+m1N+KV489zRs33PNfMoDrF4JtxT+WeG/sMVhckKRSRZUU7N8g/&#10;eNGQisOlA9U1MQRtVfUHVVNRJbTIzRkVTSDyvKLMxQDRROGzaO5LIpmLBZKj5ZAm/f9o6bfdnUJV&#10;luI4xoiTBjS6UYzZjKNzjDKmKaTrE6EPhRJbnqGNMEY0iFDKuHmPNKMCTiUpmE1mK3UCnPfyTtl0&#10;aHkr6IMGQ/DEYjcaMGjTfhUZ3Em2RrgE7nPV2C8hNWjvdHocdGJ7gygczhfxfDmByqJgixbxYhE6&#10;JQOS9J/TrTafmXBUZHerjRc6g5WTKetiXUNR5E0Nmr8LUIhaFMXxpC+LARSNQJN4MUMlgtd5Vz0D&#10;DDI4cAFPvDzGNxkBX+GbjmCv8s1GwPCIcyDm4NzRQOdPQC9HCXn/O9FyBHoWIahU9DqQspeG7nmn&#10;DawQse0jdAUhhbaFYIUCtdeRTTpQAMoKeQQMSljw5CQwpNmCZyeBIY0WPD8JDKmy4OUY7H3vYlXQ&#10;oJ63JoURtKaN/YYkkhibon6JWih4V6GoTLGrQWtqxI6thQOZw19j897dfADUfAx0VeWcHIF7SP+W&#10;jvMA7f+13t6/Pc7rdArmhStpLTTzAtvIndJDCmzmRr+1FnWV3VR1beN2A4Nd1QrtCLT6TRG54qm3&#10;DfQXf7aYhb5NkITUsiT+1B72zg4k7t4n/LWrNi7sfd4/fwItyVew62+2pfkeuBHZI7Q3JfzEgQkJ&#10;i1KoXxi1MG1SrH9uiWIY1V84tPNlNJ3a8eQ209k8ho0aWzZjC+EUqFJsMPwodnllYAefbKWqihJu&#10;8tFz8RHaal7Z5uf88151G5goLs5u+tmRNd471GFGr34DAAD//wMAUEsDBBQABgAIAAAAIQAiAMs4&#10;4QAAAA0BAAAPAAAAZHJzL2Rvd25yZXYueG1sTI/NTsMwEITvSLyDtUjcWgerlDbEqSoE4twWIXFz&#10;4yU2+CeKnTbt07M90dvu7Gjm22o1escO2Ccbg4SHaQEMQxO1Da2Ej93bZAEsZRW0cjGghBMmWNW3&#10;N5UqdTyGDR62uWUUElKpJJicu5Lz1Bj0Kk1jh4Fu37H3KtPat1z36kjh3nFRFHPulQ3UYFSHLwab&#10;3+3gJYi0tl/n3fn1/SebT+02dhjxJOX93bh+BpZxzP9muOATOtTEtI9D0Ik5CZMZkWfSxXIugF0c&#10;Qjwtge1pelzMBPC64tdf1H8AAAD//wMAUEsBAi0AFAAGAAgAAAAhALaDOJL+AAAA4QEAABMAAAAA&#10;AAAAAAAAAAAAAAAAAFtDb250ZW50X1R5cGVzXS54bWxQSwECLQAUAAYACAAAACEAOP0h/9YAAACU&#10;AQAACwAAAAAAAAAAAAAAAAAvAQAAX3JlbHMvLnJlbHNQSwECLQAUAAYACAAAACEAqY5PkCUDAADr&#10;BwAADgAAAAAAAAAAAAAAAAAuAgAAZHJzL2Uyb0RvYy54bWxQSwECLQAUAAYACAAAACEAIgDLOOEA&#10;AAANAQAADwAAAAAAAAAAAAAAAAB/BQAAZHJzL2Rvd25yZXYueG1sUEsFBgAAAAAEAAQA8wAAAI0G&#10;AAAAAA==&#10;" path="m,3285r12229,l12229,,,,,3285xe" fillcolor="#d8d8d8 [2732]" stroked="f">
              <v:fill opacity="32896f"/>
              <v:path arrowok="t" o:connecttype="custom" o:connectlocs="0,1828243;7827298,1828243;7827298,0;0,0;0,1828243" o:connectangles="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4D" w:rsidRDefault="009A50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522837E" wp14:editId="181B3518">
              <wp:simplePos x="0" y="0"/>
              <wp:positionH relativeFrom="page">
                <wp:posOffset>-30480</wp:posOffset>
              </wp:positionH>
              <wp:positionV relativeFrom="page">
                <wp:posOffset>8230870</wp:posOffset>
              </wp:positionV>
              <wp:extent cx="7827938" cy="1828800"/>
              <wp:effectExtent l="0" t="0" r="1905" b="0"/>
              <wp:wrapNone/>
              <wp:docPr id="13" name="Freeform 6" descr="Bottom background accent first  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27938" cy="1828800"/>
                      </a:xfrm>
                      <a:custGeom>
                        <a:avLst/>
                        <a:gdLst>
                          <a:gd name="T0" fmla="*/ 0 w 12230"/>
                          <a:gd name="T1" fmla="*/ 3285 h 3286"/>
                          <a:gd name="T2" fmla="*/ 12229 w 12230"/>
                          <a:gd name="T3" fmla="*/ 3285 h 3286"/>
                          <a:gd name="T4" fmla="*/ 12229 w 12230"/>
                          <a:gd name="T5" fmla="*/ 0 h 3286"/>
                          <a:gd name="T6" fmla="*/ 0 w 12230"/>
                          <a:gd name="T7" fmla="*/ 0 h 3286"/>
                          <a:gd name="T8" fmla="*/ 0 w 12230"/>
                          <a:gd name="T9" fmla="*/ 3285 h 32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30" h="3286">
                            <a:moveTo>
                              <a:pt x="0" y="3285"/>
                            </a:moveTo>
                            <a:lnTo>
                              <a:pt x="12229" y="3285"/>
                            </a:lnTo>
                            <a:lnTo>
                              <a:pt x="12229" y="0"/>
                            </a:lnTo>
                            <a:lnTo>
                              <a:pt x="0" y="0"/>
                            </a:lnTo>
                            <a:lnTo>
                              <a:pt x="0" y="3285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85000"/>
                          <a:alpha val="5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85CC8E" id="Freeform 6" o:spid="_x0000_s1026" alt="Bottom background accent first  page" style="position:absolute;margin-left:-2.4pt;margin-top:648.1pt;width:616.35pt;height:2in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230,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bpJAMAAOoHAAAOAAAAZHJzL2Uyb0RvYy54bWysVclu2zAQvRfoPxA8Fmgky3FsC5GDNkGK&#10;Al0CxP0AmqIWhCJZkracfn2HpCQraZwaRS8Sl6c3yxvNXF7tG452TJtaigxPzmKMmKAyr0WZ4R/r&#10;2/cLjIwlIidcCpbhR2bw1ertm8tWpSyRleQ50whIhElbleHKWpVGkaEVa4g5k4oJuCykboiFrS6j&#10;XJMW2BseJXF8EbVS50pLyoyB05twiVeevygYtd+LwjCLeIbBN+uf2j837hmtLklaaqKqmnZukH/w&#10;oiG1AKMD1Q2xBG11/QdVU1MtjSzsGZVNJIuipszHANFM4mfR3FdEMR8LJMeoIU3m/9HSb7s7jeoc&#10;tJtiJEgDGt1qxlzG0QVGOTMU0vVRWisbtCH0odRyK3JEKGXCoqLWxiKkSMlcLltlUqC8V3faZcOo&#10;L5I+GLiInty4jQEM2rRfZQ4mydZKn799oRv3JWQG7b1Mj4NMbG8RhcP5Ipkvp1BYFO4mi2SxiL2Q&#10;EUn7z+nW2E9Meiqy+2Js0DmHlVcp70JdQ00UDQfJ30UoRi2aJMm0r4oBNBmBpslihioEr4uueAZY&#10;MoIBT7I8xgeZHoy+wnc+gr3KNxsB4yPOgZaDzaOBzp+AXo4S8v53ouUI9CxCUKnsdSBVLw3di04b&#10;WCHiukfsC0JJ4wrBCQVqrycu6UABKCfkETAo4cDTk8CQZgeenQSGNDrw/CQwpMqBl2Nw8L2LVUN/&#10;et6ZNEbQmTbuG5IqYl2K+iVqoeB9haIqw74G3VUjd2wtPcge/hqX987yAcDFGOiryjs5AveQ/q08&#10;5wHa/2v9ff8OuKDTKZgXTFIuDQsCu8i90kMKXOZGv7WRvM5va85d3H5esGuu0Y5Ap9+UE188fNtA&#10;fwlni1kc2gRJCVcVCafusHd2IPF2n/BzX21COnvBv3ACLSlUsO9vrqWFHriR+SO0Ny3DwIEBCYtK&#10;6l8YtTBsMmx+bolmGPHPArr5cnJ+7qaT35zP5gls9PhmM74hggJVhi2GH8Utry3s4JOt0nVZgaUQ&#10;vZAfoK0WtWt+3r/gVbeBgeLj7Iafm1jjvUcdRvTqNwAAAP//AwBQSwMEFAAGAAgAAAAhACIAyzjh&#10;AAAADQEAAA8AAABkcnMvZG93bnJldi54bWxMj81OwzAQhO9IvIO1SNxaB6uUNsSpKgTi3BYhcXPj&#10;JTb4J4qdNu3Tsz3R2+7saObbajV6xw7YJxuDhIdpAQxDE7UNrYSP3dtkASxlFbRyMaCEEyZY1bc3&#10;lSp1PIYNHra5ZRQSUqkkmJy7kvPUGPQqTWOHgW7fsfcq09q3XPfqSOHecVEUc+6VDdRgVIcvBpvf&#10;7eAliLS2X+fd+fX9J5tP7TZ2GPEk5f3duH4GlnHM/2a44BM61MS0j0PQiTkJkxmRZ9LFci6AXRxC&#10;PC2B7Wl6XMwE8Lri11/UfwAAAP//AwBQSwECLQAUAAYACAAAACEAtoM4kv4AAADhAQAAEwAAAAAA&#10;AAAAAAAAAAAAAAAAW0NvbnRlbnRfVHlwZXNdLnhtbFBLAQItABQABgAIAAAAIQA4/SH/1gAAAJQB&#10;AAALAAAAAAAAAAAAAAAAAC8BAABfcmVscy8ucmVsc1BLAQItABQABgAIAAAAIQAtd6bpJAMAAOoH&#10;AAAOAAAAAAAAAAAAAAAAAC4CAABkcnMvZTJvRG9jLnhtbFBLAQItABQABgAIAAAAIQAiAMs44QAA&#10;AA0BAAAPAAAAAAAAAAAAAAAAAH4FAABkcnMvZG93bnJldi54bWxQSwUGAAAAAAQABADzAAAAjAYA&#10;AAAA&#10;" path="m,3285r12229,l12229,,,,,3285xe" fillcolor="#d8d8d8 [2732]" stroked="f">
              <v:fill opacity="32896f"/>
              <v:path arrowok="t" o:connecttype="custom" o:connectlocs="0,1828243;7827298,1828243;7827298,0;0,0;0,1828243" o:connectangles="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9C" w:rsidRDefault="0008479C" w:rsidP="00C03D04">
      <w:r>
        <w:separator/>
      </w:r>
    </w:p>
  </w:footnote>
  <w:footnote w:type="continuationSeparator" w:id="0">
    <w:p w:rsidR="0008479C" w:rsidRDefault="0008479C" w:rsidP="00C03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EA8" w:rsidRDefault="00616EA8" w:rsidP="00C03D04">
    <w:pPr>
      <w:pStyle w:val="Header"/>
    </w:pPr>
    <w:r w:rsidRPr="00616EA8">
      <w:rPr>
        <w:noProof/>
      </w:rPr>
      <w:drawing>
        <wp:anchor distT="0" distB="0" distL="114300" distR="114300" simplePos="0" relativeHeight="251659264" behindDoc="1" locked="0" layoutInCell="1" allowOverlap="1" wp14:anchorId="2F4C37A1" wp14:editId="19FEF4E1">
          <wp:simplePos x="0" y="0"/>
          <wp:positionH relativeFrom="page">
            <wp:align>center</wp:align>
          </wp:positionH>
          <mc:AlternateContent>
            <mc:Choice Requires="wp14">
              <wp:positionV relativeFrom="page">
                <wp14:pctPosVOffset>10000</wp14:pctPosVOffset>
              </wp:positionV>
            </mc:Choice>
            <mc:Fallback>
              <wp:positionV relativeFrom="page">
                <wp:posOffset>1005840</wp:posOffset>
              </wp:positionV>
            </mc:Fallback>
          </mc:AlternateContent>
          <wp:extent cx="7086600" cy="1938528"/>
          <wp:effectExtent l="0" t="0" r="0" b="5080"/>
          <wp:wrapNone/>
          <wp:docPr id="59" name="Picture 59" descr="Hardware. Wires. Electronic. Comput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-%20Pexels%20Images/Hardware%20Newsletter/capacitors-computer-cpu-163150.jpg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 cstate="email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086600" cy="19385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attachedTemplate r:id="rId1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D2"/>
    <w:rsid w:val="000266D5"/>
    <w:rsid w:val="00034F4B"/>
    <w:rsid w:val="0008479C"/>
    <w:rsid w:val="000B125D"/>
    <w:rsid w:val="000D53AE"/>
    <w:rsid w:val="000F69D6"/>
    <w:rsid w:val="00112292"/>
    <w:rsid w:val="00192185"/>
    <w:rsid w:val="002019C2"/>
    <w:rsid w:val="002261ED"/>
    <w:rsid w:val="00290F3B"/>
    <w:rsid w:val="002E76DC"/>
    <w:rsid w:val="002F0367"/>
    <w:rsid w:val="00310CBF"/>
    <w:rsid w:val="00315DD2"/>
    <w:rsid w:val="0033720E"/>
    <w:rsid w:val="004C704E"/>
    <w:rsid w:val="004E0917"/>
    <w:rsid w:val="004F5D03"/>
    <w:rsid w:val="00536CD2"/>
    <w:rsid w:val="00586F97"/>
    <w:rsid w:val="005D5C04"/>
    <w:rsid w:val="00602E6B"/>
    <w:rsid w:val="00616EA8"/>
    <w:rsid w:val="006500F6"/>
    <w:rsid w:val="006563D7"/>
    <w:rsid w:val="006705C2"/>
    <w:rsid w:val="006D2ECF"/>
    <w:rsid w:val="007A1467"/>
    <w:rsid w:val="007C0018"/>
    <w:rsid w:val="007F46FE"/>
    <w:rsid w:val="00844B11"/>
    <w:rsid w:val="00846950"/>
    <w:rsid w:val="00847CB0"/>
    <w:rsid w:val="008C24B3"/>
    <w:rsid w:val="008D42B1"/>
    <w:rsid w:val="009052F9"/>
    <w:rsid w:val="009A504D"/>
    <w:rsid w:val="009A5818"/>
    <w:rsid w:val="00A11F83"/>
    <w:rsid w:val="00A56889"/>
    <w:rsid w:val="00B03852"/>
    <w:rsid w:val="00B24528"/>
    <w:rsid w:val="00B334B0"/>
    <w:rsid w:val="00B679F9"/>
    <w:rsid w:val="00B70EC0"/>
    <w:rsid w:val="00BD13D2"/>
    <w:rsid w:val="00BE3DBB"/>
    <w:rsid w:val="00C03D04"/>
    <w:rsid w:val="00C515C5"/>
    <w:rsid w:val="00C77B02"/>
    <w:rsid w:val="00CD76BA"/>
    <w:rsid w:val="00D636D7"/>
    <w:rsid w:val="00DA2659"/>
    <w:rsid w:val="00DC5C6E"/>
    <w:rsid w:val="00DD7BB5"/>
    <w:rsid w:val="00DF1A69"/>
    <w:rsid w:val="00F5685C"/>
    <w:rsid w:val="00F6756E"/>
    <w:rsid w:val="00F9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7EC178D-6EEC-4794-98E2-2C1E7C0A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A1467"/>
    <w:pPr>
      <w:widowControl w:val="0"/>
      <w:autoSpaceDE w:val="0"/>
      <w:autoSpaceDN w:val="0"/>
      <w:adjustRightInd w:val="0"/>
      <w:spacing w:after="200"/>
    </w:pPr>
    <w:rPr>
      <w:rFonts w:cs="Georg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844B11"/>
    <w:pPr>
      <w:kinsoku w:val="0"/>
      <w:overflowPunct w:val="0"/>
      <w:spacing w:before="120" w:after="120"/>
      <w:outlineLvl w:val="0"/>
    </w:pPr>
    <w:rPr>
      <w:rFonts w:asciiTheme="majorHAnsi" w:hAnsiTheme="majorHAnsi" w:cs="Lucida Grande"/>
      <w:b/>
      <w:bCs/>
      <w:caps/>
      <w:color w:val="1B74BC" w:themeColor="accent1"/>
      <w:sz w:val="56"/>
      <w:szCs w:val="48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7C0018"/>
    <w:pPr>
      <w:spacing w:before="120" w:after="120"/>
      <w:outlineLvl w:val="1"/>
    </w:pPr>
    <w:rPr>
      <w:i/>
      <w:color w:val="009DD9" w:themeColor="accent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rsid w:val="00B70EC0"/>
    <w:pPr>
      <w:kinsoku w:val="0"/>
      <w:overflowPunct w:val="0"/>
      <w:spacing w:before="93" w:line="249" w:lineRule="auto"/>
      <w:ind w:left="313" w:right="62"/>
    </w:pPr>
    <w:rPr>
      <w:spacing w:val="-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34F4B"/>
    <w:rPr>
      <w:rFonts w:ascii="Arial" w:hAnsi="Arial" w:cs="Arial"/>
      <w:spacing w:val="-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44B11"/>
    <w:rPr>
      <w:rFonts w:asciiTheme="majorHAnsi" w:hAnsiTheme="majorHAnsi" w:cs="Lucida Grande"/>
      <w:b/>
      <w:bCs/>
      <w:caps/>
      <w:color w:val="1B74BC" w:themeColor="accent1"/>
      <w:sz w:val="56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7A1467"/>
    <w:rPr>
      <w:rFonts w:cs="Georgia"/>
      <w:i/>
      <w:color w:val="009DD9" w:themeColor="accent2"/>
      <w:sz w:val="36"/>
      <w:szCs w:val="3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rsid w:val="00034F4B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616EA8"/>
    <w:pPr>
      <w:spacing w:before="120" w:after="120" w:line="192" w:lineRule="auto"/>
    </w:pPr>
    <w:rPr>
      <w:rFonts w:ascii="Calibri Light" w:hAnsi="Calibri Light"/>
      <w:b/>
      <w:bCs/>
      <w:color w:val="FFFFFF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EA8"/>
    <w:rPr>
      <w:rFonts w:ascii="Calibri Light" w:hAnsi="Calibri Light"/>
      <w:b/>
      <w:bCs/>
      <w:color w:val="FFFFFF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BD13D2"/>
    <w:pPr>
      <w:spacing w:before="120" w:after="120"/>
      <w:jc w:val="center"/>
    </w:pPr>
    <w:rPr>
      <w:b/>
      <w:color w:val="FFFFFF" w:themeColor="background1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A1467"/>
    <w:rPr>
      <w:rFonts w:cs="Georgia"/>
      <w:b/>
      <w:color w:val="FFFFFF" w:themeColor="background1"/>
      <w:sz w:val="36"/>
      <w:szCs w:val="36"/>
    </w:rPr>
  </w:style>
  <w:style w:type="paragraph" w:styleId="Quote">
    <w:name w:val="Quote"/>
    <w:basedOn w:val="BodyText"/>
    <w:next w:val="Normal"/>
    <w:link w:val="QuoteChar"/>
    <w:uiPriority w:val="29"/>
    <w:qFormat/>
    <w:rsid w:val="00C03D04"/>
    <w:pPr>
      <w:spacing w:before="0" w:after="0" w:line="240" w:lineRule="auto"/>
      <w:ind w:left="113"/>
      <w:jc w:val="center"/>
    </w:pPr>
    <w:rPr>
      <w:rFonts w:ascii="Constantia" w:hAnsi="Constantia"/>
      <w:b/>
      <w:i/>
      <w:color w:val="FFFFFF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C03D04"/>
    <w:rPr>
      <w:rFonts w:ascii="Constantia" w:hAnsi="Constantia" w:cs="Georgia"/>
      <w:b/>
      <w:i/>
      <w:color w:val="FFFFFF"/>
      <w:spacing w:val="-8"/>
      <w:sz w:val="24"/>
      <w:szCs w:val="28"/>
    </w:rPr>
  </w:style>
  <w:style w:type="paragraph" w:styleId="Header">
    <w:name w:val="header"/>
    <w:basedOn w:val="Normal"/>
    <w:link w:val="HeaderChar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styleId="BookTitle">
    <w:name w:val="Book Title"/>
    <w:basedOn w:val="DefaultParagraphFont"/>
    <w:uiPriority w:val="33"/>
    <w:semiHidden/>
    <w:rsid w:val="00034F4B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semiHidden/>
    <w:rsid w:val="00034F4B"/>
    <w:rPr>
      <w:i/>
      <w:iCs/>
    </w:rPr>
  </w:style>
  <w:style w:type="character" w:customStyle="1" w:styleId="Hashtag">
    <w:name w:val="Hashtag"/>
    <w:basedOn w:val="DefaultParagraphFont"/>
    <w:uiPriority w:val="99"/>
    <w:semiHidden/>
    <w:rsid w:val="00034F4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034F4B"/>
    <w:rPr>
      <w:i/>
      <w:iCs/>
      <w:color w:val="1B74B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34F4B"/>
    <w:pPr>
      <w:pBdr>
        <w:top w:val="single" w:sz="4" w:space="10" w:color="1B74BC" w:themeColor="accent1"/>
        <w:bottom w:val="single" w:sz="4" w:space="10" w:color="1B74BC" w:themeColor="accent1"/>
      </w:pBdr>
      <w:spacing w:before="360" w:after="360"/>
      <w:ind w:left="864" w:right="864"/>
      <w:jc w:val="center"/>
    </w:pPr>
    <w:rPr>
      <w:i/>
      <w:iCs/>
      <w:color w:val="1B74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34F4B"/>
    <w:rPr>
      <w:rFonts w:ascii="Arial" w:hAnsi="Arial" w:cs="Arial"/>
      <w:i/>
      <w:iCs/>
      <w:color w:val="1B74BC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034F4B"/>
    <w:rPr>
      <w:b/>
      <w:bCs/>
      <w:smallCaps/>
      <w:color w:val="1B74BC" w:themeColor="accent1"/>
      <w:spacing w:val="5"/>
    </w:rPr>
  </w:style>
  <w:style w:type="character" w:styleId="Strong">
    <w:name w:val="Strong"/>
    <w:basedOn w:val="DefaultParagraphFont"/>
    <w:uiPriority w:val="22"/>
    <w:semiHidden/>
    <w:rsid w:val="00034F4B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034F4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034F4B"/>
    <w:rPr>
      <w:smallCaps/>
      <w:color w:val="5A5A5A" w:themeColor="text1" w:themeTint="A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C0018"/>
  </w:style>
  <w:style w:type="paragraph" w:styleId="Footer">
    <w:name w:val="footer"/>
    <w:basedOn w:val="Normal"/>
    <w:link w:val="FooterChar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018"/>
  </w:style>
  <w:style w:type="table" w:styleId="TableGrid">
    <w:name w:val="Table Grid"/>
    <w:basedOn w:val="TableNormal"/>
    <w:uiPriority w:val="39"/>
    <w:rsid w:val="000D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ithDarkBackground">
    <w:name w:val="Normal with Dark Background"/>
    <w:basedOn w:val="Normal"/>
    <w:uiPriority w:val="1"/>
    <w:semiHidden/>
    <w:qFormat/>
    <w:rsid w:val="006563D7"/>
    <w:rPr>
      <w:color w:val="FFFFFF" w:themeColor="background1"/>
    </w:rPr>
  </w:style>
  <w:style w:type="paragraph" w:customStyle="1" w:styleId="Heading1Alt">
    <w:name w:val="Heading 1 Alt"/>
    <w:basedOn w:val="Normal"/>
    <w:uiPriority w:val="1"/>
    <w:qFormat/>
    <w:rsid w:val="00616EA8"/>
    <w:pPr>
      <w:spacing w:before="120" w:line="180" w:lineRule="auto"/>
    </w:pPr>
    <w:rPr>
      <w:rFonts w:ascii="Calibri Light" w:hAnsi="Calibri Light"/>
      <w:b/>
      <w:caps/>
      <w:color w:val="001F5F"/>
      <w:sz w:val="56"/>
    </w:rPr>
  </w:style>
  <w:style w:type="paragraph" w:customStyle="1" w:styleId="Heading2Alt">
    <w:name w:val="Heading 2 Alt"/>
    <w:basedOn w:val="Normal"/>
    <w:uiPriority w:val="1"/>
    <w:semiHidden/>
    <w:qFormat/>
    <w:rsid w:val="006563D7"/>
    <w:pPr>
      <w:spacing w:before="120"/>
    </w:pPr>
    <w:rPr>
      <w:i/>
      <w:color w:val="FFFFFF" w:themeColor="background1"/>
      <w:sz w:val="36"/>
    </w:rPr>
  </w:style>
  <w:style w:type="paragraph" w:styleId="NoSpacing">
    <w:name w:val="No Spacing"/>
    <w:uiPriority w:val="1"/>
    <w:semiHidden/>
    <w:qFormat/>
    <w:rsid w:val="006563D7"/>
    <w:pPr>
      <w:spacing w:after="0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9052F9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844B11"/>
    <w:pPr>
      <w:kinsoku w:val="0"/>
      <w:overflowPunct w:val="0"/>
      <w:spacing w:after="0"/>
      <w:ind w:right="69"/>
      <w:jc w:val="right"/>
    </w:pPr>
    <w:rPr>
      <w:rFonts w:ascii="Constantia" w:hAnsi="Constantia"/>
      <w:color w:val="009DD9" w:themeColor="accent2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844B11"/>
    <w:rPr>
      <w:rFonts w:ascii="Constantia" w:hAnsi="Constantia" w:cs="Georgia"/>
      <w:color w:val="009DD9" w:themeColor="accent2"/>
      <w:sz w:val="24"/>
      <w:szCs w:val="24"/>
    </w:rPr>
  </w:style>
  <w:style w:type="paragraph" w:customStyle="1" w:styleId="ContactDetails">
    <w:name w:val="Contact Details"/>
    <w:basedOn w:val="Normal"/>
    <w:uiPriority w:val="1"/>
    <w:qFormat/>
    <w:rsid w:val="00D636D7"/>
    <w:pPr>
      <w:spacing w:after="120"/>
      <w:jc w:val="center"/>
    </w:pPr>
    <w:rPr>
      <w:b/>
      <w:i/>
      <w:color w:val="FFFFFF"/>
      <w:sz w:val="24"/>
    </w:rPr>
  </w:style>
  <w:style w:type="paragraph" w:customStyle="1" w:styleId="StoryHighlight">
    <w:name w:val="Story Highlight"/>
    <w:basedOn w:val="Normal"/>
    <w:uiPriority w:val="1"/>
    <w:qFormat/>
    <w:rsid w:val="00844B11"/>
    <w:pPr>
      <w:spacing w:line="300" w:lineRule="atLeast"/>
    </w:pPr>
    <w:rPr>
      <w:rFonts w:ascii="Constantia" w:hAnsi="Constantia"/>
      <w:b/>
      <w:i/>
      <w:color w:val="001F5F" w:themeColor="text2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12292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rightwoodblues.org/gallery/july-14th-2018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eyboardart.com/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g"/><Relationship Id="rId10" Type="http://schemas.openxmlformats.org/officeDocument/2006/relationships/image" Target="media/image1.JPG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wrightwoodlitfes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Hardware%20newsletter.dotx" TargetMode="External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000000"/>
      </a:dk1>
      <a:lt1>
        <a:srgbClr val="FFFFFF"/>
      </a:lt1>
      <a:dk2>
        <a:srgbClr val="001F5F"/>
      </a:dk2>
      <a:lt2>
        <a:srgbClr val="1DA4DF"/>
      </a:lt2>
      <a:accent1>
        <a:srgbClr val="1B74BC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1">
      <a:majorFont>
        <a:latin typeface="Calibri Light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FD9E4C-F9D2-4575-944F-E9F10BEFA0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4FCE5-91EC-4F8A-B03C-A35800EB63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2AD73-0656-488C-BBD3-9E377E3A3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171595-707B-46AA-93B9-20BACAFB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Hardware newsletter</Template>
  <TotalTime>195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Letterhead v1 - ab</vt:lpstr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Letterhead v1 - ab</dc:title>
  <dc:subject/>
  <dc:creator>Owner</dc:creator>
  <cp:keywords/>
  <dc:description/>
  <cp:lastModifiedBy>greg jones</cp:lastModifiedBy>
  <cp:revision>11</cp:revision>
  <dcterms:created xsi:type="dcterms:W3CDTF">2018-08-26T16:52:00Z</dcterms:created>
  <dcterms:modified xsi:type="dcterms:W3CDTF">2018-08-26T20:49:00Z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